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4B" w:rsidRDefault="00E9274B" w:rsidP="00E9274B">
      <w:r>
        <w:rPr>
          <w:b/>
          <w:bCs/>
          <w:color w:val="0000FF"/>
          <w:sz w:val="48"/>
          <w:szCs w:val="48"/>
        </w:rPr>
        <w:t xml:space="preserve">INVITO </w:t>
      </w:r>
      <w:r>
        <w:rPr>
          <w:b/>
          <w:bCs/>
          <w:color w:val="0000FF"/>
        </w:rPr>
        <w:br/>
        <w:t>A FIUMI DI PRIMAVERA</w:t>
      </w:r>
      <w:r>
        <w:rPr>
          <w:b/>
          <w:bCs/>
          <w:color w:val="0000FF"/>
        </w:rPr>
        <w:br/>
        <w:t>GIORNATA MONDIALE DELL'ACQUA A MANTOVA </w:t>
      </w:r>
    </w:p>
    <w:p w:rsidR="00E9274B" w:rsidRDefault="00E9274B" w:rsidP="00E9274B">
      <w:pPr>
        <w:spacing w:after="240"/>
      </w:pPr>
      <w:r>
        <w:rPr>
          <w:rFonts w:ascii="Arial" w:hAnsi="Arial" w:cs="Arial"/>
          <w:b/>
          <w:bCs/>
          <w:color w:val="0000FF"/>
          <w:shd w:val="clear" w:color="auto" w:fill="FFFFFF"/>
        </w:rPr>
        <w:t>21 MARZO 2018</w:t>
      </w:r>
      <w:r>
        <w:rPr>
          <w:rFonts w:ascii="Arial" w:hAnsi="Arial" w:cs="Arial"/>
          <w:b/>
          <w:bCs/>
          <w:shd w:val="clear" w:color="auto" w:fill="FFFFFF"/>
        </w:rPr>
        <w:br/>
        <w:t>​​</w:t>
      </w:r>
      <w:r>
        <w:rPr>
          <w:rFonts w:ascii="Arial" w:hAnsi="Arial" w:cs="Arial"/>
          <w:b/>
          <w:bCs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shd w:val="clear" w:color="auto" w:fill="FFFFFF"/>
        </w:rPr>
        <w:drawing>
          <wp:inline distT="0" distB="0" distL="0" distR="0">
            <wp:extent cx="2857500" cy="1171575"/>
            <wp:effectExtent l="0" t="0" r="0" b="9525"/>
            <wp:docPr id="4" name="Immagine 4" descr="cid:ii_jefbrtx27_161fa2ef290a47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efbrtx27_161fa2ef290a474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hd w:val="clear" w:color="auto" w:fill="FFFFFF"/>
        </w:rPr>
        <w:br/>
        <w:t>​</w:t>
      </w:r>
    </w:p>
    <w:p w:rsidR="00E9274B" w:rsidRDefault="00E9274B" w:rsidP="00E9274B"/>
    <w:p w:rsidR="00E9274B" w:rsidRDefault="00E9274B" w:rsidP="00E9274B">
      <w:r>
        <w:rPr>
          <w:b/>
          <w:bCs/>
        </w:rPr>
        <w:t>AI DIRIGENTI SCOLASTICI</w:t>
      </w:r>
      <w:r>
        <w:rPr>
          <w:b/>
          <w:bCs/>
        </w:rPr>
        <w:br w:type="textWrapping" w:clear="all"/>
      </w:r>
    </w:p>
    <w:p w:rsidR="00E9274B" w:rsidRDefault="00E9274B" w:rsidP="00E9274B"/>
    <w:p w:rsidR="00E9274B" w:rsidRDefault="00E9274B" w:rsidP="00E9274B">
      <w:r>
        <w:rPr>
          <w:b/>
          <w:bCs/>
        </w:rPr>
        <w:t>AI DOCENTI</w:t>
      </w:r>
    </w:p>
    <w:p w:rsidR="00E9274B" w:rsidRDefault="00E9274B" w:rsidP="00E9274B"/>
    <w:p w:rsidR="00E9274B" w:rsidRDefault="00E9274B" w:rsidP="00E9274B">
      <w:r>
        <w:rPr>
          <w:b/>
          <w:bCs/>
        </w:rPr>
        <w:t>LORO SEDI</w:t>
      </w:r>
    </w:p>
    <w:p w:rsidR="00E9274B" w:rsidRDefault="00E9274B" w:rsidP="00E9274B"/>
    <w:p w:rsidR="00E9274B" w:rsidRDefault="00E9274B" w:rsidP="00E9274B">
      <w:r>
        <w:t>Le Signorie Loro sono invitate alla </w:t>
      </w:r>
      <w:r>
        <w:rPr>
          <w:b/>
          <w:bCs/>
          <w:color w:val="0000FF"/>
        </w:rPr>
        <w:t>18esima</w:t>
      </w:r>
      <w:r>
        <w:t xml:space="preserve"> edizione di </w:t>
      </w:r>
      <w:r>
        <w:rPr>
          <w:b/>
          <w:bCs/>
          <w:color w:val="0000FF"/>
        </w:rPr>
        <w:t>FIUMI DI PRIMAVERA</w:t>
      </w:r>
      <w:r>
        <w:t xml:space="preserve">, la manifestazione che a </w:t>
      </w:r>
      <w:r>
        <w:rPr>
          <w:b/>
          <w:bCs/>
          <w:color w:val="0000FF"/>
        </w:rPr>
        <w:t>Mantova</w:t>
      </w:r>
      <w:r>
        <w:t xml:space="preserve"> celebra la </w:t>
      </w:r>
      <w:r>
        <w:rPr>
          <w:b/>
          <w:bCs/>
          <w:color w:val="0000FF"/>
        </w:rPr>
        <w:t>Giornata Mondiale dell'Acqua 2018</w:t>
      </w:r>
      <w:r>
        <w:t>.</w:t>
      </w:r>
    </w:p>
    <w:p w:rsidR="00E9274B" w:rsidRDefault="00E9274B" w:rsidP="00E9274B"/>
    <w:p w:rsidR="00E9274B" w:rsidRDefault="00E9274B" w:rsidP="00E9274B">
      <w:r>
        <w:t xml:space="preserve">L'evento, il maggiore a livello nazionale e uno dei più significativi a livello europeo, è in programma per </w:t>
      </w:r>
      <w:r>
        <w:rPr>
          <w:b/>
          <w:bCs/>
          <w:color w:val="0000FF"/>
        </w:rPr>
        <w:t>mercoledì 21 marzo p.v.</w:t>
      </w:r>
      <w:r>
        <w:rPr>
          <w:color w:val="0000FF"/>
        </w:rPr>
        <w:t> </w:t>
      </w:r>
      <w:r>
        <w:t>sui</w:t>
      </w:r>
      <w:r>
        <w:rPr>
          <w:b/>
          <w:bCs/>
          <w:color w:val="0000FF"/>
        </w:rPr>
        <w:t xml:space="preserve"> Laghi di Mantova</w:t>
      </w:r>
      <w:r>
        <w:t>.</w:t>
      </w:r>
    </w:p>
    <w:p w:rsidR="00E9274B" w:rsidRDefault="00E9274B" w:rsidP="00E9274B"/>
    <w:p w:rsidR="00E9274B" w:rsidRDefault="00E9274B" w:rsidP="00E9274B">
      <w:r>
        <w:t>Si allegano:</w:t>
      </w:r>
    </w:p>
    <w:p w:rsidR="00E9274B" w:rsidRDefault="00E9274B" w:rsidP="00E9274B"/>
    <w:p w:rsidR="00E9274B" w:rsidRDefault="00E9274B" w:rsidP="00E9274B">
      <w:r>
        <w:t>-  Quadro Generale Attività e Programma</w:t>
      </w:r>
    </w:p>
    <w:p w:rsidR="00E9274B" w:rsidRDefault="00E9274B" w:rsidP="00E9274B">
      <w:r>
        <w:t xml:space="preserve">-  Articolo  </w:t>
      </w:r>
      <w:r>
        <w:rPr>
          <w:i/>
          <w:iCs/>
        </w:rPr>
        <w:t>Water fo Nature, Nature for Water</w:t>
      </w:r>
    </w:p>
    <w:p w:rsidR="00E9274B" w:rsidRDefault="00E9274B" w:rsidP="00E9274B">
      <w:r>
        <w:t>-  Modulo Adesione Classi</w:t>
      </w:r>
    </w:p>
    <w:p w:rsidR="00E9274B" w:rsidRDefault="00E9274B" w:rsidP="00E9274B"/>
    <w:p w:rsidR="00E9274B" w:rsidRDefault="00E9274B" w:rsidP="00E9274B"/>
    <w:p w:rsidR="00E9274B" w:rsidRDefault="00E9274B" w:rsidP="00E9274B">
      <w:r>
        <w:rPr>
          <w:noProof/>
        </w:rPr>
        <w:drawing>
          <wp:inline distT="0" distB="0" distL="0" distR="0">
            <wp:extent cx="952500" cy="847725"/>
            <wp:effectExtent l="0" t="0" r="0" b="9525"/>
            <wp:docPr id="3" name="Immagine 3" descr="cid:ii_jefbvcui8_161fa317508ea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i_jefbvcui8_161fa317508ead0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    </w:t>
      </w:r>
      <w:r>
        <w:rPr>
          <w:noProof/>
        </w:rPr>
        <w:drawing>
          <wp:inline distT="0" distB="0" distL="0" distR="0">
            <wp:extent cx="952500" cy="1295400"/>
            <wp:effectExtent l="0" t="0" r="0" b="0"/>
            <wp:docPr id="2" name="Immagine 2" descr="cid:ii_jefbw07x9_161fa31ed92a7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i_jefbw07x9_161fa31ed92a727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b/>
          <w:bCs/>
        </w:rPr>
        <w:t xml:space="preserve"> FOTO SAFARI</w:t>
      </w:r>
      <w:r>
        <w:br/>
        <w:t>​</w:t>
      </w:r>
    </w:p>
    <w:p w:rsidR="00E9274B" w:rsidRDefault="00E9274B" w:rsidP="00E9274B"/>
    <w:p w:rsidR="00E9274B" w:rsidRDefault="00E9274B" w:rsidP="00E9274B">
      <w:r>
        <w:t xml:space="preserve">Invitiamo bambini, studenti e docenti a prendere parte al </w:t>
      </w:r>
      <w:r>
        <w:rPr>
          <w:b/>
          <w:bCs/>
          <w:color w:val="0000FF"/>
        </w:rPr>
        <w:t>NATURE FOR WATER FOTO SAFARI</w:t>
      </w:r>
      <w:r>
        <w:t>, seguendo le indicazioni contenute a pag. 9 del Quadro Generale Attività.</w:t>
      </w:r>
    </w:p>
    <w:p w:rsidR="00E9274B" w:rsidRDefault="00E9274B" w:rsidP="00E9274B"/>
    <w:p w:rsidR="00E9274B" w:rsidRDefault="00E9274B" w:rsidP="00E9274B">
      <w:r>
        <w:t xml:space="preserve">Per caricare le foto, seguire le video istruzioni alla pagina </w:t>
      </w:r>
      <w:hyperlink r:id="rId10" w:history="1">
        <w:r>
          <w:rPr>
            <w:rStyle w:val="Collegamentoipertestuale"/>
            <w:b/>
            <w:bCs/>
          </w:rPr>
          <w:t>www.bit.do/fotosafari18</w:t>
        </w:r>
      </w:hyperlink>
    </w:p>
    <w:p w:rsidR="00E9274B" w:rsidRDefault="00E9274B" w:rsidP="00E9274B"/>
    <w:p w:rsidR="00E9274B" w:rsidRDefault="00E9274B" w:rsidP="00E9274B">
      <w:r>
        <w:lastRenderedPageBreak/>
        <w:t>--------</w:t>
      </w:r>
    </w:p>
    <w:p w:rsidR="00E9274B" w:rsidRDefault="00E9274B" w:rsidP="00E9274B">
      <w:r>
        <w:rPr>
          <w:b/>
          <w:bCs/>
          <w:color w:val="000000"/>
        </w:rPr>
        <w:t xml:space="preserve">Avvertenza: </w:t>
      </w:r>
      <w:r>
        <w:t>la Polizia Locale di Mantova segnala che nella stessa mattinata si svolgerà la manifestazione antimafia indetta dall'Associazione LIBERA; i partecipanti partiranno dal Campo Canoa, percorreranno il Ponte di San Giorgio, per confluire in Piazza Sordello. Dalle ore 9:00 alle ore 9:45 circa verrà interrotta la circolazione dei motoveicoli sul Lungolago Gonzaga, sul Ponte di San Giorgio e su Viale Mincio. I Bus che trasporteranno le classi partecipanti a Fiumi di Primavera verranno forniti di Pass per percorrere nei due sensi Viale Mincio e consentire il trasporto, lo scarico e il carico delle classi nella zona riservata ai bus turistici. Informazioni più precise verranno fornite nel prossimo comunicato.</w:t>
      </w:r>
    </w:p>
    <w:p w:rsidR="00E9274B" w:rsidRDefault="00E9274B" w:rsidP="00E9274B">
      <w:r>
        <w:t>---------</w:t>
      </w:r>
    </w:p>
    <w:p w:rsidR="00E9274B" w:rsidRDefault="00E9274B" w:rsidP="00E9274B"/>
    <w:p w:rsidR="00E9274B" w:rsidRDefault="00E9274B" w:rsidP="00E9274B">
      <w:r>
        <w:t>Chiediamo cortesemente alle Signorie Loro di segnalare la loro adesione.</w:t>
      </w:r>
    </w:p>
    <w:p w:rsidR="00E9274B" w:rsidRDefault="00E9274B" w:rsidP="00E9274B"/>
    <w:p w:rsidR="00E9274B" w:rsidRDefault="00E9274B" w:rsidP="00E9274B">
      <w:r>
        <w:t>Cordiali saluti,</w:t>
      </w:r>
    </w:p>
    <w:p w:rsidR="00E9274B" w:rsidRDefault="00E9274B" w:rsidP="00E9274B"/>
    <w:p w:rsidR="00E9274B" w:rsidRDefault="00E9274B" w:rsidP="00E9274B">
      <w:r>
        <w:rPr>
          <w:sz w:val="19"/>
          <w:szCs w:val="19"/>
        </w:rPr>
        <w:t>Sandro Sutti</w:t>
      </w:r>
    </w:p>
    <w:p w:rsidR="00E9274B" w:rsidRDefault="00E9274B" w:rsidP="00E9274B">
      <w:r>
        <w:rPr>
          <w:i/>
          <w:iCs/>
          <w:sz w:val="15"/>
          <w:szCs w:val="15"/>
        </w:rPr>
        <w:t>per LABTER-CREA Rete di Scuole</w:t>
      </w:r>
      <w:r>
        <w:rPr>
          <w:i/>
          <w:iCs/>
          <w:sz w:val="15"/>
          <w:szCs w:val="15"/>
        </w:rPr>
        <w:br/>
      </w:r>
      <w:r>
        <w:rPr>
          <w:sz w:val="20"/>
          <w:szCs w:val="20"/>
        </w:rPr>
        <w:t>Cel. ++39 333 8054 566</w:t>
      </w:r>
      <w:r>
        <w:rPr>
          <w:i/>
          <w:iCs/>
          <w:sz w:val="15"/>
          <w:szCs w:val="15"/>
        </w:rPr>
        <w:br/>
      </w:r>
      <w:r>
        <w:rPr>
          <w:b/>
          <w:bCs/>
          <w:i/>
          <w:iCs/>
          <w:color w:val="0000FF"/>
          <w:sz w:val="15"/>
          <w:szCs w:val="15"/>
        </w:rPr>
        <w:t>______________________________________________________________________</w:t>
      </w:r>
    </w:p>
    <w:p w:rsidR="00E9274B" w:rsidRDefault="00E9274B" w:rsidP="00E9274B"/>
    <w:p w:rsidR="00E9274B" w:rsidRDefault="00E9274B" w:rsidP="00E9274B">
      <w:r>
        <w:rPr>
          <w:noProof/>
          <w:bdr w:val="single" w:sz="8" w:space="0" w:color="auto" w:frame="1"/>
        </w:rPr>
        <w:drawing>
          <wp:inline distT="0" distB="0" distL="0" distR="0">
            <wp:extent cx="952500" cy="952500"/>
            <wp:effectExtent l="0" t="0" r="0" b="0"/>
            <wp:docPr id="1" name="Immagine 1" descr="Immagine rimossa dal mitt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rimossa dal mittente.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74B" w:rsidRDefault="00E9274B" w:rsidP="00E9274B">
      <w:r>
        <w:rPr>
          <w:b/>
          <w:bCs/>
          <w:sz w:val="15"/>
          <w:szCs w:val="15"/>
        </w:rPr>
        <w:t>LABTER-CREA MANTOVA Rete di Scuole</w:t>
      </w:r>
      <w:r>
        <w:rPr>
          <w:sz w:val="15"/>
          <w:szCs w:val="15"/>
        </w:rPr>
        <w:br/>
        <w:t>Laboratorio Territoriale-Centro di Riferimento per l'Educazione Ambientale </w:t>
      </w:r>
    </w:p>
    <w:p w:rsidR="00E9274B" w:rsidRDefault="00E9274B" w:rsidP="00E9274B">
      <w:r>
        <w:rPr>
          <w:sz w:val="15"/>
          <w:szCs w:val="15"/>
        </w:rPr>
        <w:t>Strada Spolverina 3, 46100 Mantova</w:t>
      </w:r>
    </w:p>
    <w:p w:rsidR="00E9274B" w:rsidRDefault="00E9274B" w:rsidP="00E9274B">
      <w:r>
        <w:rPr>
          <w:sz w:val="15"/>
          <w:szCs w:val="15"/>
        </w:rPr>
        <w:t>Cel. ++39 333 8054 566</w:t>
      </w:r>
      <w:r>
        <w:rPr>
          <w:sz w:val="15"/>
          <w:szCs w:val="15"/>
        </w:rPr>
        <w:br/>
        <w:t xml:space="preserve">Email: </w:t>
      </w:r>
      <w:hyperlink r:id="rId13" w:tgtFrame="_blank" w:history="1">
        <w:r>
          <w:rPr>
            <w:rStyle w:val="Collegamentoipertestuale"/>
            <w:sz w:val="15"/>
            <w:szCs w:val="15"/>
          </w:rPr>
          <w:t>labter@labtercrea.it</w:t>
        </w:r>
      </w:hyperlink>
      <w:r>
        <w:rPr>
          <w:sz w:val="15"/>
          <w:szCs w:val="15"/>
        </w:rPr>
        <w:br/>
        <w:t xml:space="preserve">Web: </w:t>
      </w:r>
      <w:hyperlink r:id="rId14" w:tgtFrame="_blank" w:history="1">
        <w:r>
          <w:rPr>
            <w:rStyle w:val="Collegamentoipertestuale"/>
            <w:sz w:val="15"/>
            <w:szCs w:val="15"/>
          </w:rPr>
          <w:t xml:space="preserve">www.labtercrea.it </w:t>
        </w:r>
      </w:hyperlink>
      <w:r>
        <w:rPr>
          <w:sz w:val="15"/>
          <w:szCs w:val="15"/>
        </w:rPr>
        <w:t xml:space="preserve">    </w:t>
      </w:r>
      <w:hyperlink r:id="rId15" w:tgtFrame="_blank" w:history="1">
        <w:r>
          <w:rPr>
            <w:rStyle w:val="Collegamentoipertestuale"/>
            <w:sz w:val="15"/>
            <w:szCs w:val="15"/>
          </w:rPr>
          <w:t>www.globeitalia.it</w:t>
        </w:r>
      </w:hyperlink>
    </w:p>
    <w:p w:rsidR="00F64E48" w:rsidRDefault="00F64E48">
      <w:bookmarkStart w:id="0" w:name="_GoBack"/>
      <w:bookmarkEnd w:id="0"/>
    </w:p>
    <w:sectPr w:rsidR="00F64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4B"/>
    <w:rsid w:val="00E9274B"/>
    <w:rsid w:val="00F6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31231-EE99-428C-BDE8-4D21B14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274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92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abter@labtercrea.i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i_jefbvcui8_161fa317508ead04" TargetMode="External"/><Relationship Id="rId12" Type="http://schemas.openxmlformats.org/officeDocument/2006/relationships/image" Target="cid:~WRD000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cid:ii_jefbrtx27_161fa2ef290a474d" TargetMode="External"/><Relationship Id="rId15" Type="http://schemas.openxmlformats.org/officeDocument/2006/relationships/hyperlink" Target="http://www.globeitalia.it" TargetMode="External"/><Relationship Id="rId10" Type="http://schemas.openxmlformats.org/officeDocument/2006/relationships/hyperlink" Target="http://www.bit.do/fotosafari18" TargetMode="External"/><Relationship Id="rId4" Type="http://schemas.openxmlformats.org/officeDocument/2006/relationships/image" Target="media/image1.png"/><Relationship Id="rId9" Type="http://schemas.openxmlformats.org/officeDocument/2006/relationships/image" Target="cid:ii_jefbw07x9_161fa31ed92a727b" TargetMode="External"/><Relationship Id="rId14" Type="http://schemas.openxmlformats.org/officeDocument/2006/relationships/hyperlink" Target="http://www.labterc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1</cp:revision>
  <dcterms:created xsi:type="dcterms:W3CDTF">2018-03-06T12:34:00Z</dcterms:created>
  <dcterms:modified xsi:type="dcterms:W3CDTF">2018-03-06T12:35:00Z</dcterms:modified>
</cp:coreProperties>
</file>